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A7876F" w14:textId="7168E104" w:rsidR="00275766" w:rsidRDefault="00275766" w:rsidP="00275766">
      <w:pPr>
        <w:pStyle w:val="Normlnweb"/>
      </w:pPr>
      <w:r>
        <w:rPr>
          <w:noProof/>
        </w:rPr>
        <w:drawing>
          <wp:inline distT="0" distB="0" distL="0" distR="0" wp14:anchorId="50028B51" wp14:editId="790EB7ED">
            <wp:extent cx="9017000" cy="5044232"/>
            <wp:effectExtent l="0" t="0" r="0" b="4445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17000" cy="50442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F9F669" w14:textId="77777777" w:rsidR="00816816" w:rsidRDefault="00816816"/>
    <w:sectPr w:rsidR="00816816" w:rsidSect="00275766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1422"/>
    <w:rsid w:val="00275766"/>
    <w:rsid w:val="006E1422"/>
    <w:rsid w:val="00816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41BB893-31FF-4AA3-94D9-86F32D44CE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2757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230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Procházka</dc:creator>
  <cp:keywords/>
  <dc:description/>
  <cp:lastModifiedBy>Michal Procházka</cp:lastModifiedBy>
  <cp:revision>2</cp:revision>
  <dcterms:created xsi:type="dcterms:W3CDTF">2026-06-04T16:44:00Z</dcterms:created>
  <dcterms:modified xsi:type="dcterms:W3CDTF">2026-06-04T16:44:00Z</dcterms:modified>
</cp:coreProperties>
</file>